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5" w:rsidRDefault="0068482A">
      <w:r>
        <w:t xml:space="preserve">Final Report for Work Integrated Learning, </w:t>
      </w:r>
      <w:proofErr w:type="spellStart"/>
      <w:r>
        <w:t>WiL</w:t>
      </w:r>
      <w:proofErr w:type="spellEnd"/>
      <w:r>
        <w:t>, of DSI Certificate Program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Cover Page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Executive Summary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Acknowledgement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Table of Contents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List of Figures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 xml:space="preserve">Chapter 1: Introduction about </w:t>
      </w:r>
      <w:proofErr w:type="spellStart"/>
      <w:r>
        <w:t>WiL</w:t>
      </w:r>
      <w:proofErr w:type="spellEnd"/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Overview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 xml:space="preserve">Objectives of </w:t>
      </w:r>
      <w:proofErr w:type="spellStart"/>
      <w:r>
        <w:t>WiL</w:t>
      </w:r>
      <w:proofErr w:type="spellEnd"/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Chapter</w:t>
      </w:r>
      <w:r>
        <w:t xml:space="preserve"> 2</w:t>
      </w:r>
      <w:r>
        <w:t xml:space="preserve">: </w:t>
      </w:r>
      <w:proofErr w:type="spellStart"/>
      <w:r>
        <w:t>WiL</w:t>
      </w:r>
      <w:proofErr w:type="spellEnd"/>
      <w:r>
        <w:t xml:space="preserve"> Organization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Company overview and background of the company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Company location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Organization structure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Chapter 3: Tasks, projects and activities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Task background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Assignments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Special activities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Chapter 4: Double Diamond Summary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User research (Discover)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Problem definition (Define)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Proposed solutions (Develop)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Prototype and testing (Deliver)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Conclusions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Recommendation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proofErr w:type="spellStart"/>
      <w:r>
        <w:t>WiL</w:t>
      </w:r>
      <w:proofErr w:type="spellEnd"/>
      <w:r>
        <w:t xml:space="preserve"> recommendation to SIT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 xml:space="preserve">Recommendation about the </w:t>
      </w:r>
      <w:proofErr w:type="spellStart"/>
      <w:r>
        <w:t>WiL</w:t>
      </w:r>
      <w:proofErr w:type="spellEnd"/>
      <w:r>
        <w:t xml:space="preserve"> company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References</w:t>
      </w:r>
    </w:p>
    <w:p w:rsidR="0068482A" w:rsidRDefault="0068482A" w:rsidP="0068482A">
      <w:pPr>
        <w:pStyle w:val="ListParagraph"/>
        <w:numPr>
          <w:ilvl w:val="0"/>
          <w:numId w:val="1"/>
        </w:numPr>
      </w:pPr>
      <w:r>
        <w:t>Appendix</w:t>
      </w:r>
    </w:p>
    <w:p w:rsidR="0068482A" w:rsidRDefault="0068482A" w:rsidP="0068482A">
      <w:pPr>
        <w:pStyle w:val="ListParagraph"/>
        <w:numPr>
          <w:ilvl w:val="1"/>
          <w:numId w:val="1"/>
        </w:numPr>
      </w:pPr>
      <w:r>
        <w:t>Weekly report</w:t>
      </w:r>
    </w:p>
    <w:p w:rsidR="00DE1429" w:rsidRDefault="00DE1429" w:rsidP="0068482A">
      <w:pPr>
        <w:pStyle w:val="ListParagraph"/>
        <w:numPr>
          <w:ilvl w:val="1"/>
          <w:numId w:val="1"/>
        </w:numPr>
      </w:pPr>
      <w:r>
        <w:t xml:space="preserve">Monthly </w:t>
      </w:r>
      <w:proofErr w:type="spellStart"/>
      <w:r>
        <w:t>WiL</w:t>
      </w:r>
      <w:proofErr w:type="spellEnd"/>
      <w:r>
        <w:t xml:space="preserve"> Journey Report</w:t>
      </w:r>
    </w:p>
    <w:p w:rsidR="0068482A" w:rsidRDefault="00DE1429" w:rsidP="0068482A">
      <w:pPr>
        <w:pStyle w:val="ListParagraph"/>
        <w:numPr>
          <w:ilvl w:val="1"/>
          <w:numId w:val="1"/>
        </w:numPr>
      </w:pPr>
      <w:r>
        <w:t xml:space="preserve">Student’s opinion </w:t>
      </w:r>
    </w:p>
    <w:p w:rsidR="00DE1429" w:rsidRDefault="00DE1429" w:rsidP="00DE1429">
      <w:pPr>
        <w:pStyle w:val="ListParagraph"/>
        <w:ind w:left="1440"/>
      </w:pPr>
      <w:bookmarkStart w:id="0" w:name="_GoBack"/>
      <w:bookmarkEnd w:id="0"/>
    </w:p>
    <w:p w:rsidR="0068482A" w:rsidRDefault="0068482A"/>
    <w:sectPr w:rsidR="0068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A8"/>
    <w:multiLevelType w:val="hybridMultilevel"/>
    <w:tmpl w:val="8F00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2A"/>
    <w:rsid w:val="000C0FA9"/>
    <w:rsid w:val="0068482A"/>
    <w:rsid w:val="00A7184B"/>
    <w:rsid w:val="00D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9DFE"/>
  <w15:chartTrackingRefBased/>
  <w15:docId w15:val="{8B562324-9372-46E2-B11E-F6084E76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Tom</dc:creator>
  <cp:keywords/>
  <dc:description/>
  <cp:lastModifiedBy>Narongrit Tom</cp:lastModifiedBy>
  <cp:revision>1</cp:revision>
  <dcterms:created xsi:type="dcterms:W3CDTF">2019-05-23T02:22:00Z</dcterms:created>
  <dcterms:modified xsi:type="dcterms:W3CDTF">2019-05-23T02:36:00Z</dcterms:modified>
</cp:coreProperties>
</file>